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35" w:rsidRDefault="00F66A35" w:rsidP="00F66A35">
      <w:pPr>
        <w:jc w:val="center"/>
      </w:pPr>
      <w:r>
        <w:t>АКТ</w:t>
      </w:r>
    </w:p>
    <w:p w:rsidR="00F66A35" w:rsidRDefault="00F66A35" w:rsidP="00F66A35">
      <w:pPr>
        <w:jc w:val="center"/>
      </w:pPr>
      <w:r>
        <w:t xml:space="preserve">об осуществлении технологического присоединения                      </w:t>
      </w:r>
    </w:p>
    <w:p w:rsidR="00F66A35" w:rsidRDefault="00F66A35" w:rsidP="00F66A35">
      <w:pPr>
        <w:jc w:val="center"/>
      </w:pPr>
      <w:r>
        <w:t xml:space="preserve">№14                                                                                                    14.02.2023 </w:t>
      </w:r>
    </w:p>
    <w:p w:rsidR="00F9722F" w:rsidRDefault="00F66A35" w:rsidP="00F9722F">
      <w:pPr>
        <w:jc w:val="both"/>
      </w:pPr>
      <w:r w:rsidRPr="00F66A35">
        <w:t>Настоящий акт составлен</w:t>
      </w:r>
      <w:r w:rsidR="004B65F0">
        <w:t xml:space="preserve"> между</w:t>
      </w:r>
      <w:r>
        <w:t xml:space="preserve"> </w:t>
      </w:r>
      <w:r w:rsidRPr="00F66A35">
        <w:t>ЗАО ""</w:t>
      </w:r>
      <w:r>
        <w:t xml:space="preserve"> ОГРН</w:t>
      </w:r>
      <w:r w:rsidR="004B65F0">
        <w:tab/>
        <w:t>в лице</w:t>
      </w:r>
      <w:r w:rsidR="004B65F0" w:rsidRPr="004B65F0">
        <w:t xml:space="preserve"> </w:t>
      </w:r>
      <w:r w:rsidR="004B65F0">
        <w:t xml:space="preserve">Генерального </w:t>
      </w:r>
      <w:r w:rsidR="004B65F0" w:rsidRPr="004B65F0">
        <w:t>директора</w:t>
      </w:r>
      <w:r w:rsidR="004B65F0">
        <w:t xml:space="preserve"> Хрусталевой Галины Вячеславовны, действующей</w:t>
      </w:r>
      <w:r w:rsidR="004B65F0" w:rsidRPr="004B65F0">
        <w:t xml:space="preserve"> на основании</w:t>
      </w:r>
      <w:r w:rsidR="004B65F0">
        <w:t xml:space="preserve"> устава, с одной стороны и </w:t>
      </w:r>
      <w:r w:rsidR="004B65F0" w:rsidRPr="004B65F0">
        <w:t xml:space="preserve">АКЦИОНЕРНОЕ ОБЩЕСТВО "" </w:t>
      </w:r>
      <w:r w:rsidR="004B65F0">
        <w:t>ОГРН 1</w:t>
      </w:r>
      <w:r w:rsidR="004B65F0" w:rsidRPr="004B65F0">
        <w:t xml:space="preserve"> в лице Генерального директора </w:t>
      </w:r>
      <w:r w:rsidR="004B65F0">
        <w:t>Спиридонова Владимира Николаевича</w:t>
      </w:r>
      <w:r w:rsidR="004B65F0" w:rsidRPr="004B65F0">
        <w:t>, действующей на основании уста</w:t>
      </w:r>
      <w:r w:rsidR="00F9722F">
        <w:t>ва, с другой сторон, в дальнейшем именуемыми сторонами. Стороны оформили и подписали настоящий акт о нижеследующем.</w:t>
      </w:r>
    </w:p>
    <w:p w:rsidR="00F9722F" w:rsidRDefault="00F9722F" w:rsidP="00F9722F">
      <w:pPr>
        <w:jc w:val="both"/>
      </w:pPr>
      <w:r w:rsidRPr="00F9722F">
        <w:t>ЗАО ""</w:t>
      </w:r>
      <w:r>
        <w:t xml:space="preserve"> технологически присоединила</w:t>
      </w:r>
      <w:r w:rsidRPr="00F9722F">
        <w:t xml:space="preserve"> АКЦИОНЕРНОЕ ОБЩЕСТВО "" </w:t>
      </w:r>
      <w:r>
        <w:t>объект</w:t>
      </w:r>
      <w:r w:rsidRPr="00F9722F">
        <w:t xml:space="preserve"> электроэнергетики (энергопринимающи</w:t>
      </w:r>
      <w:r>
        <w:t>е</w:t>
      </w:r>
      <w:r w:rsidRPr="00F9722F">
        <w:t xml:space="preserve"> устройств</w:t>
      </w:r>
      <w:r>
        <w:t>а теплового пункта</w:t>
      </w:r>
      <w:r w:rsidRPr="00F9722F">
        <w:t>)</w:t>
      </w:r>
    </w:p>
    <w:p w:rsidR="00F9722F" w:rsidRDefault="00F9722F" w:rsidP="00F9722F">
      <w:pPr>
        <w:jc w:val="both"/>
      </w:pPr>
      <w:r>
        <w:t>Характеристики присоединения:</w:t>
      </w:r>
    </w:p>
    <w:p w:rsidR="00F9722F" w:rsidRDefault="00274206" w:rsidP="00F9722F">
      <w:pPr>
        <w:jc w:val="both"/>
      </w:pPr>
      <w:r>
        <w:t xml:space="preserve">максимальная мощность (всего) </w:t>
      </w:r>
      <w:r w:rsidR="001D717C">
        <w:t>3</w:t>
      </w:r>
      <w:r w:rsidR="00F9722F">
        <w:t>5 кВт, в том числе:</w:t>
      </w:r>
    </w:p>
    <w:p w:rsidR="00F9722F" w:rsidRDefault="00F9722F" w:rsidP="00F9722F">
      <w:pPr>
        <w:jc w:val="both"/>
      </w:pPr>
      <w:r>
        <w:t xml:space="preserve"> максимальная мощность (без учета ранее присоединенной (существующей) максимальной </w:t>
      </w:r>
    </w:p>
    <w:p w:rsidR="00F9722F" w:rsidRDefault="00274206" w:rsidP="00F9722F">
      <w:pPr>
        <w:jc w:val="both"/>
      </w:pPr>
      <w:r>
        <w:t xml:space="preserve">мощности) </w:t>
      </w:r>
      <w:r w:rsidR="001D717C">
        <w:t>3</w:t>
      </w:r>
      <w:r>
        <w:t xml:space="preserve">5 </w:t>
      </w:r>
      <w:r w:rsidR="00F9722F">
        <w:t>кВт;</w:t>
      </w:r>
    </w:p>
    <w:p w:rsidR="00F9722F" w:rsidRDefault="00F9722F" w:rsidP="00F9722F">
      <w:pPr>
        <w:jc w:val="both"/>
      </w:pPr>
      <w:r>
        <w:t>ранее присое</w:t>
      </w:r>
      <w:r w:rsidR="00274206">
        <w:t>диненная максимальная мощность ------</w:t>
      </w:r>
      <w:r>
        <w:t>кВт;</w:t>
      </w:r>
    </w:p>
    <w:p w:rsidR="00F9722F" w:rsidRDefault="00F9722F" w:rsidP="00F9722F">
      <w:pPr>
        <w:jc w:val="both"/>
      </w:pPr>
      <w:r>
        <w:t xml:space="preserve">совокупная величина номинальной мощности присоединенных к электрической сети </w:t>
      </w:r>
    </w:p>
    <w:p w:rsidR="00F9722F" w:rsidRDefault="00F9722F" w:rsidP="00F9722F">
      <w:pPr>
        <w:jc w:val="both"/>
      </w:pPr>
      <w:r>
        <w:t>трансформаторов --- кВА.</w:t>
      </w:r>
    </w:p>
    <w:p w:rsidR="00F9722F" w:rsidRDefault="00F9722F" w:rsidP="00F9722F">
      <w:pPr>
        <w:jc w:val="both"/>
      </w:pPr>
      <w:r>
        <w:t>максимальная мощность объектов микрогенерации (всего) --- кВт.</w:t>
      </w:r>
    </w:p>
    <w:p w:rsidR="00F9722F" w:rsidRDefault="00F9722F" w:rsidP="00F9722F">
      <w:pPr>
        <w:jc w:val="both"/>
      </w:pPr>
      <w:r>
        <w:t>Категория надежно</w:t>
      </w:r>
      <w:r w:rsidR="00274206">
        <w:t xml:space="preserve">сти электроснабжения: Третья - </w:t>
      </w:r>
      <w:r w:rsidR="00590371">
        <w:t>3</w:t>
      </w:r>
      <w:r>
        <w:t>5 кВт;</w:t>
      </w:r>
      <w:r>
        <w:cr/>
      </w:r>
    </w:p>
    <w:p w:rsidR="00C957FF" w:rsidRDefault="00C957FF" w:rsidP="00F9722F">
      <w:pPr>
        <w:jc w:val="both"/>
      </w:pPr>
      <w:r w:rsidRPr="00C957FF">
        <w:t>2. Перечень точек присоединения: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1241"/>
        <w:gridCol w:w="1662"/>
        <w:gridCol w:w="975"/>
        <w:gridCol w:w="811"/>
        <w:gridCol w:w="975"/>
        <w:gridCol w:w="1864"/>
        <w:gridCol w:w="1029"/>
      </w:tblGrid>
      <w:tr w:rsidR="002B0E28" w:rsidTr="00F318FD">
        <w:trPr>
          <w:cantSplit/>
          <w:trHeight w:val="2977"/>
        </w:trPr>
        <w:tc>
          <w:tcPr>
            <w:tcW w:w="788" w:type="dxa"/>
            <w:textDirection w:val="btLr"/>
          </w:tcPr>
          <w:p w:rsidR="00C957FF" w:rsidRDefault="00C957FF" w:rsidP="00C957FF">
            <w:pPr>
              <w:ind w:left="113" w:right="113"/>
              <w:jc w:val="both"/>
            </w:pPr>
            <w:r>
              <w:t>Точка присоединения</w:t>
            </w:r>
          </w:p>
        </w:tc>
        <w:tc>
          <w:tcPr>
            <w:tcW w:w="1241" w:type="dxa"/>
            <w:textDirection w:val="btLr"/>
          </w:tcPr>
          <w:p w:rsidR="00C957FF" w:rsidRDefault="00C957FF" w:rsidP="00C957FF">
            <w:pPr>
              <w:ind w:left="113" w:right="113"/>
              <w:jc w:val="both"/>
            </w:pPr>
            <w:r>
              <w:t>Источник питания</w:t>
            </w:r>
          </w:p>
          <w:p w:rsidR="00C957FF" w:rsidRDefault="00C957FF" w:rsidP="00C957FF">
            <w:pPr>
              <w:ind w:left="113" w:right="113"/>
              <w:jc w:val="both"/>
            </w:pPr>
            <w:r>
              <w:t xml:space="preserve">(наименование </w:t>
            </w:r>
          </w:p>
          <w:p w:rsidR="00C957FF" w:rsidRDefault="00C957FF" w:rsidP="00C957FF">
            <w:pPr>
              <w:ind w:left="113" w:right="113"/>
              <w:jc w:val="both"/>
            </w:pPr>
            <w:r>
              <w:t>питающих линий)</w:t>
            </w:r>
          </w:p>
        </w:tc>
        <w:tc>
          <w:tcPr>
            <w:tcW w:w="1662" w:type="dxa"/>
            <w:textDirection w:val="btLr"/>
          </w:tcPr>
          <w:p w:rsidR="00C957FF" w:rsidRDefault="00C957FF" w:rsidP="00C957FF">
            <w:pPr>
              <w:ind w:left="113" w:right="113"/>
              <w:jc w:val="both"/>
            </w:pPr>
            <w:r>
              <w:t>Описание точки</w:t>
            </w:r>
          </w:p>
          <w:p w:rsidR="00C957FF" w:rsidRDefault="00C957FF" w:rsidP="00C957FF">
            <w:pPr>
              <w:ind w:left="113" w:right="113"/>
              <w:jc w:val="both"/>
            </w:pPr>
            <w:r>
              <w:t>присоединения</w:t>
            </w:r>
          </w:p>
        </w:tc>
        <w:tc>
          <w:tcPr>
            <w:tcW w:w="975" w:type="dxa"/>
            <w:textDirection w:val="btLr"/>
          </w:tcPr>
          <w:p w:rsidR="00C957FF" w:rsidRDefault="00C957FF" w:rsidP="00C957FF">
            <w:pPr>
              <w:ind w:left="113" w:right="113"/>
              <w:jc w:val="both"/>
            </w:pPr>
            <w:r>
              <w:t xml:space="preserve">Уровень напряжения </w:t>
            </w:r>
          </w:p>
          <w:p w:rsidR="00C957FF" w:rsidRDefault="00C957FF" w:rsidP="00C957FF">
            <w:pPr>
              <w:ind w:left="113" w:right="113"/>
              <w:jc w:val="both"/>
            </w:pPr>
            <w:r>
              <w:t>(кВ)</w:t>
            </w:r>
          </w:p>
        </w:tc>
        <w:tc>
          <w:tcPr>
            <w:tcW w:w="811" w:type="dxa"/>
            <w:textDirection w:val="btLr"/>
          </w:tcPr>
          <w:p w:rsidR="00C957FF" w:rsidRDefault="00C957FF" w:rsidP="00C957FF">
            <w:pPr>
              <w:ind w:left="113" w:right="113"/>
              <w:jc w:val="both"/>
            </w:pPr>
            <w:r>
              <w:t xml:space="preserve">Максимальная </w:t>
            </w:r>
          </w:p>
          <w:p w:rsidR="00C957FF" w:rsidRDefault="00C957FF" w:rsidP="00C957FF">
            <w:pPr>
              <w:ind w:left="113" w:right="113"/>
              <w:jc w:val="both"/>
            </w:pPr>
            <w:r>
              <w:t>мощность (кВт)</w:t>
            </w:r>
          </w:p>
        </w:tc>
        <w:tc>
          <w:tcPr>
            <w:tcW w:w="975" w:type="dxa"/>
            <w:textDirection w:val="btLr"/>
          </w:tcPr>
          <w:p w:rsidR="00C957FF" w:rsidRDefault="00C957FF" w:rsidP="00C957FF">
            <w:pPr>
              <w:ind w:left="113" w:right="113"/>
              <w:jc w:val="both"/>
            </w:pPr>
            <w:r>
              <w:t xml:space="preserve">Максимальная мощность </w:t>
            </w:r>
          </w:p>
          <w:p w:rsidR="00C957FF" w:rsidRDefault="00C957FF" w:rsidP="00C957FF">
            <w:pPr>
              <w:ind w:left="113" w:right="113"/>
              <w:jc w:val="both"/>
            </w:pPr>
            <w:r>
              <w:t>объектов микрогенерации (кВт)</w:t>
            </w:r>
          </w:p>
        </w:tc>
        <w:tc>
          <w:tcPr>
            <w:tcW w:w="1864" w:type="dxa"/>
            <w:textDirection w:val="btLr"/>
          </w:tcPr>
          <w:p w:rsidR="00C957FF" w:rsidRDefault="00C957FF" w:rsidP="00C957FF">
            <w:pPr>
              <w:ind w:left="113" w:right="113"/>
              <w:jc w:val="both"/>
            </w:pPr>
            <w:r>
              <w:t xml:space="preserve">Величина номинальной </w:t>
            </w:r>
          </w:p>
          <w:p w:rsidR="00C957FF" w:rsidRDefault="00C957FF" w:rsidP="00C957FF">
            <w:pPr>
              <w:ind w:left="113" w:right="113"/>
              <w:jc w:val="both"/>
            </w:pPr>
            <w:r>
              <w:t xml:space="preserve">мощности присоединенных </w:t>
            </w:r>
          </w:p>
          <w:p w:rsidR="00C957FF" w:rsidRDefault="00C957FF" w:rsidP="00C957FF">
            <w:pPr>
              <w:ind w:left="113" w:right="113"/>
              <w:jc w:val="both"/>
            </w:pPr>
            <w:r>
              <w:t>трансформаторов (кВА)</w:t>
            </w:r>
          </w:p>
        </w:tc>
        <w:tc>
          <w:tcPr>
            <w:tcW w:w="1029" w:type="dxa"/>
            <w:textDirection w:val="btLr"/>
          </w:tcPr>
          <w:p w:rsidR="00C957FF" w:rsidRDefault="002B0E28" w:rsidP="00C957FF">
            <w:pPr>
              <w:ind w:left="113" w:right="113"/>
              <w:jc w:val="both"/>
            </w:pPr>
            <w:r>
              <w:t xml:space="preserve">Предельное </w:t>
            </w:r>
            <w:r w:rsidR="00C957FF">
              <w:t xml:space="preserve">значение </w:t>
            </w:r>
          </w:p>
          <w:p w:rsidR="00C957FF" w:rsidRDefault="002B0E28" w:rsidP="00C957FF">
            <w:pPr>
              <w:ind w:left="113" w:right="113"/>
              <w:jc w:val="both"/>
            </w:pPr>
            <w:r>
              <w:t xml:space="preserve">коэффициента </w:t>
            </w:r>
            <w:r w:rsidR="00C957FF">
              <w:t xml:space="preserve">реактивной </w:t>
            </w:r>
          </w:p>
          <w:p w:rsidR="00C957FF" w:rsidRDefault="002B0E28" w:rsidP="00C957FF">
            <w:pPr>
              <w:ind w:left="113" w:right="113"/>
              <w:jc w:val="both"/>
            </w:pPr>
            <w:r>
              <w:t xml:space="preserve">мощности </w:t>
            </w:r>
            <w:r w:rsidR="00C957FF">
              <w:t>(tg φ )</w:t>
            </w:r>
          </w:p>
        </w:tc>
      </w:tr>
      <w:tr w:rsidR="00F318FD" w:rsidTr="00F318FD">
        <w:trPr>
          <w:cantSplit/>
          <w:trHeight w:val="1970"/>
        </w:trPr>
        <w:tc>
          <w:tcPr>
            <w:tcW w:w="788" w:type="dxa"/>
          </w:tcPr>
          <w:p w:rsidR="00C957FF" w:rsidRDefault="002B0E28" w:rsidP="002B0E28">
            <w:pPr>
              <w:jc w:val="both"/>
            </w:pPr>
            <w:r>
              <w:t>1</w:t>
            </w:r>
          </w:p>
        </w:tc>
        <w:tc>
          <w:tcPr>
            <w:tcW w:w="1241" w:type="dxa"/>
          </w:tcPr>
          <w:p w:rsidR="00C957FF" w:rsidRDefault="002B0E28" w:rsidP="002B0E28">
            <w:pPr>
              <w:jc w:val="both"/>
            </w:pPr>
            <w:r>
              <w:t>ПС 688 Планерная</w:t>
            </w:r>
          </w:p>
        </w:tc>
        <w:tc>
          <w:tcPr>
            <w:tcW w:w="1662" w:type="dxa"/>
          </w:tcPr>
          <w:p w:rsidR="00C957FF" w:rsidRDefault="002B0E28" w:rsidP="00590371">
            <w:pPr>
              <w:jc w:val="both"/>
            </w:pPr>
            <w:r>
              <w:t xml:space="preserve">Автомат </w:t>
            </w:r>
            <w:r w:rsidR="00590371">
              <w:t>63</w:t>
            </w:r>
            <w:r>
              <w:t xml:space="preserve"> ампер</w:t>
            </w:r>
          </w:p>
        </w:tc>
        <w:tc>
          <w:tcPr>
            <w:tcW w:w="975" w:type="dxa"/>
          </w:tcPr>
          <w:p w:rsidR="00C957FF" w:rsidRDefault="002B0E28" w:rsidP="002B0E28">
            <w:pPr>
              <w:jc w:val="both"/>
            </w:pPr>
            <w:r>
              <w:t>0,4</w:t>
            </w:r>
          </w:p>
        </w:tc>
        <w:tc>
          <w:tcPr>
            <w:tcW w:w="811" w:type="dxa"/>
          </w:tcPr>
          <w:p w:rsidR="00C957FF" w:rsidRDefault="00590371" w:rsidP="002B0E28">
            <w:pPr>
              <w:jc w:val="both"/>
            </w:pPr>
            <w:r>
              <w:t>35</w:t>
            </w:r>
          </w:p>
        </w:tc>
        <w:tc>
          <w:tcPr>
            <w:tcW w:w="975" w:type="dxa"/>
          </w:tcPr>
          <w:p w:rsidR="00C957FF" w:rsidRDefault="002B0E28" w:rsidP="002B0E28">
            <w:pPr>
              <w:jc w:val="both"/>
            </w:pPr>
            <w:r>
              <w:t>0</w:t>
            </w:r>
          </w:p>
        </w:tc>
        <w:tc>
          <w:tcPr>
            <w:tcW w:w="1864" w:type="dxa"/>
          </w:tcPr>
          <w:p w:rsidR="00C957FF" w:rsidRDefault="002B0E28" w:rsidP="002B0E28">
            <w:pPr>
              <w:jc w:val="both"/>
            </w:pPr>
            <w:r>
              <w:t>0</w:t>
            </w:r>
          </w:p>
        </w:tc>
        <w:tc>
          <w:tcPr>
            <w:tcW w:w="1029" w:type="dxa"/>
          </w:tcPr>
          <w:p w:rsidR="00C957FF" w:rsidRDefault="002B0E28" w:rsidP="002B0E28">
            <w:pPr>
              <w:jc w:val="both"/>
            </w:pPr>
            <w:r>
              <w:t>0,4</w:t>
            </w:r>
          </w:p>
        </w:tc>
      </w:tr>
    </w:tbl>
    <w:p w:rsidR="00F318FD" w:rsidRDefault="00F318FD" w:rsidP="00F9722F">
      <w:pPr>
        <w:jc w:val="both"/>
      </w:pPr>
    </w:p>
    <w:p w:rsidR="00F318FD" w:rsidRPr="00F9722F" w:rsidRDefault="00F318FD" w:rsidP="00F9722F">
      <w:pPr>
        <w:jc w:val="both"/>
      </w:pPr>
      <w:r w:rsidRPr="00F318FD">
        <w:t>В том числе опосредованно присоединенные</w:t>
      </w:r>
      <w:r w:rsidRPr="00F318FD">
        <w:cr/>
      </w:r>
      <w:r>
        <w:t>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318FD" w:rsidTr="00F318FD">
        <w:tc>
          <w:tcPr>
            <w:tcW w:w="1168" w:type="dxa"/>
          </w:tcPr>
          <w:p w:rsidR="00F318FD" w:rsidRDefault="00F318FD" w:rsidP="00F9722F">
            <w:pPr>
              <w:jc w:val="both"/>
            </w:pPr>
          </w:p>
        </w:tc>
        <w:tc>
          <w:tcPr>
            <w:tcW w:w="1168" w:type="dxa"/>
          </w:tcPr>
          <w:p w:rsidR="00F318FD" w:rsidRDefault="00F318FD" w:rsidP="00F9722F">
            <w:pPr>
              <w:jc w:val="both"/>
            </w:pPr>
          </w:p>
        </w:tc>
        <w:tc>
          <w:tcPr>
            <w:tcW w:w="1168" w:type="dxa"/>
          </w:tcPr>
          <w:p w:rsidR="00F318FD" w:rsidRDefault="00F318FD" w:rsidP="00F9722F">
            <w:pPr>
              <w:jc w:val="both"/>
            </w:pPr>
          </w:p>
        </w:tc>
        <w:tc>
          <w:tcPr>
            <w:tcW w:w="1168" w:type="dxa"/>
          </w:tcPr>
          <w:p w:rsidR="00F318FD" w:rsidRDefault="00F318FD" w:rsidP="00F9722F">
            <w:pPr>
              <w:jc w:val="both"/>
            </w:pPr>
          </w:p>
        </w:tc>
        <w:tc>
          <w:tcPr>
            <w:tcW w:w="1168" w:type="dxa"/>
          </w:tcPr>
          <w:p w:rsidR="00F318FD" w:rsidRDefault="00F318FD" w:rsidP="00F9722F">
            <w:pPr>
              <w:jc w:val="both"/>
            </w:pPr>
          </w:p>
        </w:tc>
        <w:tc>
          <w:tcPr>
            <w:tcW w:w="1168" w:type="dxa"/>
          </w:tcPr>
          <w:p w:rsidR="00F318FD" w:rsidRDefault="00F318FD" w:rsidP="00F9722F">
            <w:pPr>
              <w:jc w:val="both"/>
            </w:pPr>
          </w:p>
        </w:tc>
        <w:tc>
          <w:tcPr>
            <w:tcW w:w="1168" w:type="dxa"/>
          </w:tcPr>
          <w:p w:rsidR="00F318FD" w:rsidRDefault="00F318FD" w:rsidP="00F9722F">
            <w:pPr>
              <w:jc w:val="both"/>
            </w:pPr>
          </w:p>
        </w:tc>
        <w:tc>
          <w:tcPr>
            <w:tcW w:w="1169" w:type="dxa"/>
          </w:tcPr>
          <w:p w:rsidR="00F318FD" w:rsidRDefault="00F318FD" w:rsidP="00F9722F">
            <w:pPr>
              <w:jc w:val="both"/>
            </w:pPr>
          </w:p>
        </w:tc>
      </w:tr>
    </w:tbl>
    <w:p w:rsidR="00C957FF" w:rsidRDefault="00C957FF" w:rsidP="00F9722F">
      <w:pPr>
        <w:jc w:val="both"/>
      </w:pPr>
    </w:p>
    <w:p w:rsidR="00F318FD" w:rsidRDefault="00F318FD" w:rsidP="00F318FD">
      <w:pPr>
        <w:jc w:val="both"/>
      </w:pPr>
      <w:r>
        <w:t xml:space="preserve">Границы балансовой принадлежности объектов электроэнергетики (энергопринимающих </w:t>
      </w:r>
    </w:p>
    <w:p w:rsidR="00F318FD" w:rsidRPr="00F9722F" w:rsidRDefault="00F318FD" w:rsidP="00F318FD">
      <w:pPr>
        <w:jc w:val="both"/>
      </w:pPr>
      <w:r>
        <w:t>устройств) и эксплуатационной ответственности сторон:</w:t>
      </w:r>
      <w: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8FD" w:rsidTr="00F318FD">
        <w:tc>
          <w:tcPr>
            <w:tcW w:w="4672" w:type="dxa"/>
          </w:tcPr>
          <w:p w:rsidR="00F318FD" w:rsidRDefault="00F318FD" w:rsidP="00AF2353">
            <w:pPr>
              <w:jc w:val="both"/>
            </w:pPr>
            <w:r w:rsidRPr="00F318FD">
              <w:t>ЗАО ""</w:t>
            </w:r>
          </w:p>
        </w:tc>
        <w:tc>
          <w:tcPr>
            <w:tcW w:w="4673" w:type="dxa"/>
          </w:tcPr>
          <w:p w:rsidR="00F318FD" w:rsidRDefault="00F318FD" w:rsidP="00AF2353">
            <w:pPr>
              <w:jc w:val="both"/>
            </w:pPr>
            <w:r w:rsidRPr="00F318FD">
              <w:t>АКЦИОНЕРНОЕ ОБЩЕСТВО ""</w:t>
            </w:r>
          </w:p>
        </w:tc>
      </w:tr>
      <w:tr w:rsidR="00F318FD" w:rsidTr="00F318FD">
        <w:tc>
          <w:tcPr>
            <w:tcW w:w="4672" w:type="dxa"/>
          </w:tcPr>
          <w:p w:rsidR="00F318FD" w:rsidRDefault="00DF4FD9" w:rsidP="00590371">
            <w:pPr>
              <w:jc w:val="both"/>
            </w:pPr>
            <w:r>
              <w:t xml:space="preserve">Автоматический выключатель </w:t>
            </w:r>
            <w:r w:rsidR="00590371">
              <w:t>63</w:t>
            </w:r>
            <w:r>
              <w:t xml:space="preserve"> а</w:t>
            </w:r>
          </w:p>
        </w:tc>
        <w:tc>
          <w:tcPr>
            <w:tcW w:w="4673" w:type="dxa"/>
          </w:tcPr>
          <w:p w:rsidR="00F318FD" w:rsidRDefault="00DF4FD9" w:rsidP="00590371">
            <w:pPr>
              <w:jc w:val="both"/>
            </w:pPr>
            <w:r>
              <w:t>Нижние контакты автоматического выключателя</w:t>
            </w:r>
            <w:r w:rsidRPr="00DF4FD9">
              <w:t xml:space="preserve"> </w:t>
            </w:r>
            <w:r w:rsidR="00590371">
              <w:t>63</w:t>
            </w:r>
            <w:r w:rsidRPr="00DF4FD9">
              <w:t xml:space="preserve"> а</w:t>
            </w:r>
          </w:p>
        </w:tc>
      </w:tr>
    </w:tbl>
    <w:p w:rsidR="00DF4FD9" w:rsidRDefault="00DF4FD9" w:rsidP="00DF4FD9">
      <w:pPr>
        <w:jc w:val="both"/>
      </w:pPr>
    </w:p>
    <w:p w:rsidR="00176E3D" w:rsidRDefault="00176E3D" w:rsidP="00DF4FD9">
      <w:pPr>
        <w:jc w:val="both"/>
      </w:pPr>
    </w:p>
    <w:p w:rsidR="00DF4FD9" w:rsidRDefault="00DF4FD9" w:rsidP="00DF4FD9">
      <w:pPr>
        <w:jc w:val="both"/>
      </w:pPr>
      <w:r>
        <w:t xml:space="preserve">3. У сторон на границе балансовой принадлежности объектов электроэнергетики </w:t>
      </w:r>
    </w:p>
    <w:p w:rsidR="00DF4FD9" w:rsidRDefault="00DF4FD9" w:rsidP="00DF4FD9">
      <w:pPr>
        <w:jc w:val="both"/>
      </w:pPr>
      <w:r>
        <w:t xml:space="preserve">(энергопринимающих устройств) находятся следующие технологически соединенные элементы </w:t>
      </w:r>
    </w:p>
    <w:p w:rsidR="00F318FD" w:rsidRDefault="00DF4FD9" w:rsidP="00DF4FD9">
      <w:pPr>
        <w:jc w:val="both"/>
      </w:pPr>
      <w:r>
        <w:t>электрической сети:</w:t>
      </w:r>
      <w: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4FD9" w:rsidTr="00DF4FD9">
        <w:tc>
          <w:tcPr>
            <w:tcW w:w="4672" w:type="dxa"/>
          </w:tcPr>
          <w:p w:rsidR="00DF4FD9" w:rsidRDefault="00DF4FD9" w:rsidP="00AF2353">
            <w:pPr>
              <w:jc w:val="both"/>
            </w:pPr>
            <w:r w:rsidRPr="00DF4FD9">
              <w:t>ЗАО ""</w:t>
            </w:r>
          </w:p>
        </w:tc>
        <w:tc>
          <w:tcPr>
            <w:tcW w:w="4673" w:type="dxa"/>
          </w:tcPr>
          <w:p w:rsidR="00DF4FD9" w:rsidRDefault="00AF2353" w:rsidP="00AF2353">
            <w:pPr>
              <w:jc w:val="both"/>
            </w:pPr>
            <w:r>
              <w:t>АКЦИОНЕРНОЕ ОБЩЕСТВО "</w:t>
            </w:r>
            <w:r w:rsidR="00DF4FD9" w:rsidRPr="00DF4FD9">
              <w:t>"</w:t>
            </w:r>
          </w:p>
        </w:tc>
      </w:tr>
      <w:tr w:rsidR="00DF4FD9" w:rsidTr="00DF4FD9">
        <w:tc>
          <w:tcPr>
            <w:tcW w:w="4672" w:type="dxa"/>
          </w:tcPr>
          <w:p w:rsidR="00DF4FD9" w:rsidRDefault="00DF4FD9" w:rsidP="00590371">
            <w:pPr>
              <w:jc w:val="both"/>
            </w:pPr>
            <w:r w:rsidRPr="00DF4FD9">
              <w:t xml:space="preserve">Автоматический выключатель </w:t>
            </w:r>
            <w:r w:rsidR="00590371">
              <w:t>63</w:t>
            </w:r>
            <w:r w:rsidRPr="00DF4FD9">
              <w:t xml:space="preserve"> а</w:t>
            </w:r>
          </w:p>
        </w:tc>
        <w:tc>
          <w:tcPr>
            <w:tcW w:w="4673" w:type="dxa"/>
          </w:tcPr>
          <w:p w:rsidR="00DF4FD9" w:rsidRDefault="00DF4FD9" w:rsidP="00590371">
            <w:pPr>
              <w:jc w:val="both"/>
            </w:pPr>
            <w:r w:rsidRPr="00DF4FD9">
              <w:t xml:space="preserve">Нижние контакты автоматического выключателя </w:t>
            </w:r>
            <w:r w:rsidR="00590371">
              <w:t>63</w:t>
            </w:r>
            <w:r w:rsidRPr="00DF4FD9">
              <w:t xml:space="preserve"> а</w:t>
            </w:r>
          </w:p>
        </w:tc>
      </w:tr>
    </w:tbl>
    <w:p w:rsidR="00DF4FD9" w:rsidRDefault="00DF4FD9" w:rsidP="00DF4FD9">
      <w:pPr>
        <w:jc w:val="both"/>
      </w:pPr>
    </w:p>
    <w:p w:rsidR="00176E3D" w:rsidRDefault="00176E3D" w:rsidP="00DF4FD9">
      <w:pPr>
        <w:jc w:val="both"/>
      </w:pPr>
    </w:p>
    <w:p w:rsidR="00DF4FD9" w:rsidRDefault="00DF4FD9" w:rsidP="00DF4FD9">
      <w:pPr>
        <w:jc w:val="both"/>
      </w:pPr>
      <w:r>
        <w:t xml:space="preserve">4 У сторон в эксплуатационной ответственности находятся следующие технологически </w:t>
      </w:r>
    </w:p>
    <w:p w:rsidR="00DF4FD9" w:rsidRDefault="00DF4FD9" w:rsidP="00DF4FD9">
      <w:pPr>
        <w:jc w:val="both"/>
      </w:pPr>
      <w:r>
        <w:t>соединенные элементы электрической сети:</w:t>
      </w:r>
      <w: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4FD9" w:rsidTr="00DF4FD9">
        <w:tc>
          <w:tcPr>
            <w:tcW w:w="4672" w:type="dxa"/>
          </w:tcPr>
          <w:p w:rsidR="00DF4FD9" w:rsidRDefault="00DF4FD9" w:rsidP="00AF2353">
            <w:pPr>
              <w:jc w:val="both"/>
            </w:pPr>
            <w:r w:rsidRPr="00DF4FD9">
              <w:t>ЗАО ""</w:t>
            </w:r>
          </w:p>
        </w:tc>
        <w:tc>
          <w:tcPr>
            <w:tcW w:w="4673" w:type="dxa"/>
          </w:tcPr>
          <w:p w:rsidR="00DF4FD9" w:rsidRDefault="00AF2353" w:rsidP="00AF2353">
            <w:pPr>
              <w:jc w:val="both"/>
            </w:pPr>
            <w:r>
              <w:t>АКЦИОНЕРНОЕ ОБЩЕСТВО "</w:t>
            </w:r>
            <w:r w:rsidR="00DF4FD9" w:rsidRPr="00DF4FD9">
              <w:t>"</w:t>
            </w:r>
          </w:p>
        </w:tc>
      </w:tr>
      <w:tr w:rsidR="00DF4FD9" w:rsidTr="00DF4FD9">
        <w:tc>
          <w:tcPr>
            <w:tcW w:w="4672" w:type="dxa"/>
          </w:tcPr>
          <w:p w:rsidR="00DF4FD9" w:rsidRDefault="00DF4FD9" w:rsidP="00590371">
            <w:pPr>
              <w:jc w:val="both"/>
            </w:pPr>
            <w:r w:rsidRPr="00DF4FD9">
              <w:t xml:space="preserve">Автоматический выключатель </w:t>
            </w:r>
            <w:r w:rsidR="00590371">
              <w:t>63</w:t>
            </w:r>
            <w:r w:rsidRPr="00DF4FD9">
              <w:t xml:space="preserve"> а</w:t>
            </w:r>
          </w:p>
        </w:tc>
        <w:tc>
          <w:tcPr>
            <w:tcW w:w="4673" w:type="dxa"/>
          </w:tcPr>
          <w:p w:rsidR="00DF4FD9" w:rsidRDefault="00DF4FD9" w:rsidP="00590371">
            <w:pPr>
              <w:jc w:val="both"/>
            </w:pPr>
            <w:r w:rsidRPr="00DF4FD9">
              <w:t xml:space="preserve">Нижние контакты автоматического выключателя </w:t>
            </w:r>
            <w:r w:rsidR="00590371">
              <w:t>63</w:t>
            </w:r>
            <w:r w:rsidRPr="00DF4FD9">
              <w:t xml:space="preserve"> а</w:t>
            </w:r>
          </w:p>
        </w:tc>
      </w:tr>
    </w:tbl>
    <w:p w:rsidR="00DF4FD9" w:rsidRDefault="00DF4FD9" w:rsidP="00DF4FD9">
      <w:pPr>
        <w:jc w:val="both"/>
      </w:pPr>
    </w:p>
    <w:p w:rsidR="00176E3D" w:rsidRDefault="00176E3D" w:rsidP="00176E3D">
      <w:pPr>
        <w:jc w:val="both"/>
      </w:pPr>
    </w:p>
    <w:p w:rsidR="00176E3D" w:rsidRDefault="00176E3D" w:rsidP="00176E3D">
      <w:pPr>
        <w:jc w:val="both"/>
      </w:pPr>
      <w:r>
        <w:t xml:space="preserve">5. Характеристики установленных измерительных комплексов содержатся в акте допуска </w:t>
      </w:r>
    </w:p>
    <w:p w:rsidR="00176E3D" w:rsidRDefault="00176E3D" w:rsidP="00176E3D">
      <w:pPr>
        <w:jc w:val="both"/>
      </w:pPr>
      <w:r>
        <w:t>прибора учета электрической энергии в эксплуатацию.</w:t>
      </w:r>
      <w:r>
        <w:cr/>
      </w:r>
    </w:p>
    <w:p w:rsidR="00176E3D" w:rsidRDefault="00176E3D" w:rsidP="00176E3D">
      <w:pPr>
        <w:jc w:val="both"/>
      </w:pPr>
    </w:p>
    <w:p w:rsidR="00176E3D" w:rsidRDefault="00176E3D" w:rsidP="00176E3D">
      <w:pPr>
        <w:jc w:val="both"/>
      </w:pPr>
      <w:r>
        <w:t>6. Устройства защиты, релейной защиты, противоаварийной и режимной автоматики:</w:t>
      </w:r>
    </w:p>
    <w:p w:rsidR="00176E3D" w:rsidRDefault="00176E3D" w:rsidP="00176E3D">
      <w:pPr>
        <w:jc w:val="both"/>
      </w:pPr>
      <w:r>
        <w:t xml:space="preserve">Автоматический выключатель </w:t>
      </w:r>
      <w:r w:rsidR="00590371">
        <w:t>63</w:t>
      </w:r>
      <w:r>
        <w:t>А – 1 шт</w:t>
      </w:r>
    </w:p>
    <w:p w:rsidR="00176E3D" w:rsidRDefault="00176E3D" w:rsidP="00176E3D">
      <w:pPr>
        <w:jc w:val="both"/>
      </w:pPr>
    </w:p>
    <w:p w:rsidR="00176E3D" w:rsidRDefault="00176E3D" w:rsidP="00176E3D">
      <w:pPr>
        <w:jc w:val="both"/>
      </w:pPr>
      <w:r>
        <w:t>7. Автономный резервный источник питания: отсутствует</w:t>
      </w:r>
    </w:p>
    <w:p w:rsidR="00176E3D" w:rsidRDefault="00176E3D" w:rsidP="00176E3D">
      <w:pPr>
        <w:jc w:val="both"/>
      </w:pPr>
    </w:p>
    <w:p w:rsidR="00176E3D" w:rsidRDefault="00176E3D" w:rsidP="00176E3D">
      <w:pPr>
        <w:jc w:val="both"/>
      </w:pPr>
    </w:p>
    <w:p w:rsidR="00176E3D" w:rsidRDefault="00176E3D" w:rsidP="00176E3D">
      <w:pPr>
        <w:jc w:val="both"/>
      </w:pPr>
      <w:r>
        <w:t xml:space="preserve">8.Схематично границы балансовой принадлежности объектов электроэнергетики </w:t>
      </w:r>
    </w:p>
    <w:p w:rsidR="00176E3D" w:rsidRDefault="00176E3D" w:rsidP="00176E3D">
      <w:pPr>
        <w:jc w:val="both"/>
      </w:pPr>
      <w:r>
        <w:lastRenderedPageBreak/>
        <w:t xml:space="preserve">(энергопринимающих устройств) и эксплуатационной ответственности сторон указаны в </w:t>
      </w:r>
    </w:p>
    <w:p w:rsidR="00176E3D" w:rsidRDefault="00176E3D" w:rsidP="00176E3D">
      <w:pPr>
        <w:jc w:val="both"/>
      </w:pPr>
      <w:r>
        <w:t>приведенной ниже однолинейной схеме присоединения энергопринимающих устройств.</w:t>
      </w:r>
    </w:p>
    <w:p w:rsidR="00373079" w:rsidRDefault="00373079" w:rsidP="00176E3D">
      <w:pPr>
        <w:jc w:val="both"/>
      </w:pPr>
    </w:p>
    <w:p w:rsidR="00373079" w:rsidRDefault="00AF2353" w:rsidP="00373079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596pt">
            <v:imagedata r:id="rId5" o:title="схема 63А_page-0001"/>
          </v:shape>
        </w:pict>
      </w:r>
    </w:p>
    <w:p w:rsidR="00373079" w:rsidRDefault="00373079" w:rsidP="00373079">
      <w:pPr>
        <w:jc w:val="both"/>
      </w:pPr>
      <w:r>
        <w:t xml:space="preserve">9. Стороны подтверждают, что технологическое присоединение энергопринимающих </w:t>
      </w:r>
    </w:p>
    <w:p w:rsidR="00373079" w:rsidRDefault="00373079" w:rsidP="00373079">
      <w:pPr>
        <w:jc w:val="both"/>
      </w:pPr>
      <w:r>
        <w:t xml:space="preserve">устройств (энергетических установок) к электрической сети сетевой организации выполнено в </w:t>
      </w:r>
    </w:p>
    <w:p w:rsidR="00373079" w:rsidRDefault="00373079" w:rsidP="00373079">
      <w:pPr>
        <w:jc w:val="both"/>
      </w:pPr>
      <w:r>
        <w:lastRenderedPageBreak/>
        <w:t>соответствии с правилами и нормами.</w:t>
      </w:r>
    </w:p>
    <w:p w:rsidR="00373079" w:rsidRDefault="00373079" w:rsidP="00373079">
      <w:pPr>
        <w:jc w:val="both"/>
      </w:pPr>
    </w:p>
    <w:p w:rsidR="00373079" w:rsidRDefault="00373079" w:rsidP="00373079">
      <w:pPr>
        <w:jc w:val="both"/>
      </w:pPr>
    </w:p>
    <w:p w:rsidR="00373079" w:rsidRDefault="00373079" w:rsidP="00373079">
      <w:pPr>
        <w:jc w:val="both"/>
      </w:pPr>
      <w:r w:rsidRPr="00373079">
        <w:t>Подписи сторон</w:t>
      </w:r>
    </w:p>
    <w:p w:rsidR="00373079" w:rsidRPr="00F9722F" w:rsidRDefault="00373079" w:rsidP="00373079">
      <w:pPr>
        <w:jc w:val="both"/>
      </w:pPr>
      <w:r w:rsidRPr="00373079">
        <w:t>ЗАО ""</w:t>
      </w:r>
      <w:r>
        <w:t xml:space="preserve"> </w:t>
      </w:r>
      <w:bookmarkStart w:id="0" w:name="_GoBack"/>
      <w:bookmarkEnd w:id="0"/>
      <w:r>
        <w:t xml:space="preserve">                                                                                </w:t>
      </w:r>
      <w:r w:rsidR="00AF2353">
        <w:t>АКЦИОНЕРНОЕ ОБЩЕСТВО "</w:t>
      </w:r>
      <w:r>
        <w:t xml:space="preserve">                                   </w:t>
      </w:r>
    </w:p>
    <w:sectPr w:rsidR="00373079" w:rsidRPr="00F9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17"/>
    <w:rsid w:val="00176E3D"/>
    <w:rsid w:val="001D717C"/>
    <w:rsid w:val="00274206"/>
    <w:rsid w:val="002B0E28"/>
    <w:rsid w:val="003404B0"/>
    <w:rsid w:val="00373079"/>
    <w:rsid w:val="00391C60"/>
    <w:rsid w:val="004B65F0"/>
    <w:rsid w:val="00590371"/>
    <w:rsid w:val="008C0F31"/>
    <w:rsid w:val="009D57AE"/>
    <w:rsid w:val="00AF2353"/>
    <w:rsid w:val="00B22117"/>
    <w:rsid w:val="00C957FF"/>
    <w:rsid w:val="00DF4FD9"/>
    <w:rsid w:val="00F318FD"/>
    <w:rsid w:val="00F66A35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2866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Максимов Андрей</cp:lastModifiedBy>
  <cp:revision>2</cp:revision>
  <dcterms:created xsi:type="dcterms:W3CDTF">2023-02-17T07:47:00Z</dcterms:created>
  <dcterms:modified xsi:type="dcterms:W3CDTF">2023-02-17T07:47:00Z</dcterms:modified>
</cp:coreProperties>
</file>